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66"/>
        <w:gridCol w:w="4585"/>
        <w:gridCol w:w="1479"/>
        <w:gridCol w:w="1044"/>
      </w:tblGrid>
      <w:tr w:rsidR="009874AF">
        <w:trPr>
          <w:trHeight w:val="301"/>
        </w:trPr>
        <w:tc>
          <w:tcPr>
            <w:tcW w:w="2366" w:type="dxa"/>
            <w:vMerge w:val="restart"/>
          </w:tcPr>
          <w:p w:rsidR="009874AF" w:rsidRDefault="009874AF">
            <w:pPr>
              <w:pStyle w:val="TableParagraph"/>
              <w:spacing w:before="4"/>
              <w:rPr>
                <w:sz w:val="5"/>
              </w:rPr>
            </w:pPr>
          </w:p>
          <w:p w:rsidR="009874AF" w:rsidRDefault="003C5007">
            <w:pPr>
              <w:pStyle w:val="TableParagraph"/>
              <w:ind w:left="45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2688" cy="9326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  <w:vMerge w:val="restart"/>
          </w:tcPr>
          <w:p w:rsidR="009874AF" w:rsidRDefault="009874AF">
            <w:pPr>
              <w:pStyle w:val="TableParagraph"/>
              <w:spacing w:before="3"/>
              <w:rPr>
                <w:sz w:val="41"/>
              </w:rPr>
            </w:pPr>
          </w:p>
          <w:p w:rsidR="009874AF" w:rsidRDefault="003C5007">
            <w:pPr>
              <w:pStyle w:val="TableParagraph"/>
              <w:ind w:left="566" w:right="485" w:hanging="8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VELİ BİLGİLENDİRME VE TAAHHÜTNAME FORMU</w:t>
            </w:r>
          </w:p>
        </w:tc>
        <w:tc>
          <w:tcPr>
            <w:tcW w:w="1479" w:type="dxa"/>
            <w:tcBorders>
              <w:bottom w:val="dotted" w:sz="4" w:space="0" w:color="000000"/>
              <w:right w:val="single" w:sz="8" w:space="0" w:color="000000"/>
            </w:tcBorders>
          </w:tcPr>
          <w:p w:rsidR="009874AF" w:rsidRDefault="003C5007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44" w:type="dxa"/>
            <w:tcBorders>
              <w:left w:val="single" w:sz="8" w:space="0" w:color="000000"/>
              <w:bottom w:val="dotted" w:sz="4" w:space="0" w:color="000000"/>
            </w:tcBorders>
          </w:tcPr>
          <w:p w:rsidR="009874AF" w:rsidRDefault="003C5007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ÜA.FR</w:t>
            </w:r>
            <w:proofErr w:type="gramEnd"/>
            <w:r>
              <w:rPr>
                <w:b/>
                <w:sz w:val="16"/>
              </w:rPr>
              <w:t>.06</w:t>
            </w:r>
          </w:p>
        </w:tc>
      </w:tr>
      <w:tr w:rsidR="009874AF">
        <w:trPr>
          <w:trHeight w:val="291"/>
        </w:trPr>
        <w:tc>
          <w:tcPr>
            <w:tcW w:w="2366" w:type="dxa"/>
            <w:vMerge/>
            <w:tcBorders>
              <w:top w:val="nil"/>
            </w:tcBorders>
          </w:tcPr>
          <w:p w:rsidR="009874AF" w:rsidRDefault="009874AF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9874AF" w:rsidRDefault="009874A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9874AF" w:rsidRDefault="003C5007">
            <w:pPr>
              <w:pStyle w:val="TableParagraph"/>
              <w:spacing w:before="75"/>
              <w:ind w:left="6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YayımTarihi</w:t>
            </w:r>
            <w:proofErr w:type="spellEnd"/>
          </w:p>
        </w:tc>
        <w:tc>
          <w:tcPr>
            <w:tcW w:w="104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9874AF" w:rsidRDefault="003C5007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10.09.2020</w:t>
            </w:r>
          </w:p>
        </w:tc>
      </w:tr>
      <w:tr w:rsidR="009874AF">
        <w:trPr>
          <w:trHeight w:val="291"/>
        </w:trPr>
        <w:tc>
          <w:tcPr>
            <w:tcW w:w="2366" w:type="dxa"/>
            <w:vMerge/>
            <w:tcBorders>
              <w:top w:val="nil"/>
            </w:tcBorders>
          </w:tcPr>
          <w:p w:rsidR="009874AF" w:rsidRDefault="009874AF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9874AF" w:rsidRDefault="009874A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9874AF" w:rsidRDefault="003C5007">
            <w:pPr>
              <w:pStyle w:val="TableParagraph"/>
              <w:spacing w:before="75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4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9874AF" w:rsidRDefault="003C5007">
            <w:pPr>
              <w:pStyle w:val="TableParagraph"/>
              <w:spacing w:before="5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9874AF">
        <w:trPr>
          <w:trHeight w:val="294"/>
        </w:trPr>
        <w:tc>
          <w:tcPr>
            <w:tcW w:w="2366" w:type="dxa"/>
            <w:vMerge/>
            <w:tcBorders>
              <w:top w:val="nil"/>
            </w:tcBorders>
          </w:tcPr>
          <w:p w:rsidR="009874AF" w:rsidRDefault="009874AF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9874AF" w:rsidRDefault="009874A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9874AF" w:rsidRDefault="003C5007">
            <w:pPr>
              <w:pStyle w:val="TableParagraph"/>
              <w:spacing w:before="76"/>
              <w:ind w:left="6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RevizyonTarihi</w:t>
            </w:r>
            <w:proofErr w:type="spellEnd"/>
          </w:p>
        </w:tc>
        <w:tc>
          <w:tcPr>
            <w:tcW w:w="104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9874AF" w:rsidRDefault="003C5007">
            <w:pPr>
              <w:pStyle w:val="TableParagraph"/>
              <w:spacing w:before="52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874AF">
        <w:trPr>
          <w:trHeight w:val="301"/>
        </w:trPr>
        <w:tc>
          <w:tcPr>
            <w:tcW w:w="2366" w:type="dxa"/>
            <w:vMerge/>
            <w:tcBorders>
              <w:top w:val="nil"/>
            </w:tcBorders>
          </w:tcPr>
          <w:p w:rsidR="009874AF" w:rsidRDefault="009874AF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9874AF" w:rsidRDefault="009874A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dotted" w:sz="4" w:space="0" w:color="000000"/>
              <w:right w:val="single" w:sz="8" w:space="0" w:color="000000"/>
            </w:tcBorders>
          </w:tcPr>
          <w:p w:rsidR="009874AF" w:rsidRDefault="003C5007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44" w:type="dxa"/>
            <w:tcBorders>
              <w:top w:val="dotted" w:sz="4" w:space="0" w:color="000000"/>
              <w:left w:val="single" w:sz="8" w:space="0" w:color="000000"/>
            </w:tcBorders>
          </w:tcPr>
          <w:p w:rsidR="009874AF" w:rsidRDefault="003C5007">
            <w:pPr>
              <w:pStyle w:val="TableParagraph"/>
              <w:spacing w:before="4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9874AF" w:rsidRDefault="009874AF">
      <w:pPr>
        <w:pStyle w:val="KonuBal"/>
        <w:rPr>
          <w:sz w:val="15"/>
        </w:rPr>
      </w:pPr>
      <w:r w:rsidRPr="009874AF">
        <w:pict>
          <v:shape id="_x0000_s1045" style="position:absolute;margin-left:66.25pt;margin-top:327.15pt;width:407.85pt;height:37.95pt;z-index:-15848960;mso-position-horizontal-relative:page;mso-position-vertical-relative:page" coordorigin="1325,6543" coordsize="8157,759" path="m9482,6543r-8157,l1325,6795r,255l1325,7302r8157,l9482,7050r,-255l9482,6543xe" fillcolor="#fbfbfb" stroked="f">
            <v:path arrowok="t"/>
            <w10:wrap anchorx="page" anchory="page"/>
          </v:shape>
        </w:pict>
      </w:r>
      <w:r w:rsidRPr="009874AF">
        <w:pict>
          <v:shape id="_x0000_s1044" style="position:absolute;margin-left:66.25pt;margin-top:377.55pt;width:407.85pt;height:37.95pt;z-index:-15848448;mso-position-horizontal-relative:page;mso-position-vertical-relative:page" coordorigin="1325,7551" coordsize="8157,759" path="m9482,7551r-8157,l1325,7806r,252l1325,8310r8157,l9482,8058r,-252l9482,7551xe" fillcolor="#fbfbfb" stroked="f">
            <v:path arrowok="t"/>
            <w10:wrap anchorx="page" anchory="page"/>
          </v:shape>
        </w:pict>
      </w:r>
      <w:r w:rsidRPr="009874AF">
        <w:pict>
          <v:shape id="_x0000_s1043" style="position:absolute;margin-left:66.25pt;margin-top:428.1pt;width:407.85pt;height:25.2pt;z-index:-15847936;mso-position-horizontal-relative:page;mso-position-vertical-relative:page" coordorigin="1325,8562" coordsize="8157,504" path="m9482,8562r-8157,l1325,8814r,252l9482,9066r,-252l9482,8562xe" fillcolor="#fbfbfb" stroked="f">
            <v:path arrowok="t"/>
            <w10:wrap anchorx="page" anchory="page"/>
          </v:shape>
        </w:pict>
      </w:r>
      <w:r w:rsidRPr="009874AF">
        <w:pict>
          <v:shape id="_x0000_s1042" style="position:absolute;margin-left:66.25pt;margin-top:538.15pt;width:407.85pt;height:25.35pt;z-index:-15847424;mso-position-horizontal-relative:page;mso-position-vertical-relative:page" coordorigin="1325,10763" coordsize="8157,507" path="m9482,10763r-8157,l1325,11015r,254l9482,11269r,-254l9482,10763xe" fillcolor="#fbfbfb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5942"/>
        <w:gridCol w:w="1344"/>
      </w:tblGrid>
      <w:tr w:rsidR="009874AF">
        <w:trPr>
          <w:trHeight w:val="517"/>
        </w:trPr>
        <w:tc>
          <w:tcPr>
            <w:tcW w:w="9660" w:type="dxa"/>
            <w:gridSpan w:val="3"/>
            <w:shd w:val="clear" w:color="auto" w:fill="F9BE8F"/>
          </w:tcPr>
          <w:p w:rsidR="009874AF" w:rsidRDefault="003C5007">
            <w:pPr>
              <w:pStyle w:val="TableParagraph"/>
              <w:spacing w:before="119"/>
              <w:ind w:left="3562" w:right="3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9874AF">
        <w:trPr>
          <w:trHeight w:val="515"/>
        </w:trPr>
        <w:tc>
          <w:tcPr>
            <w:tcW w:w="2374" w:type="dxa"/>
          </w:tcPr>
          <w:p w:rsidR="009874AF" w:rsidRDefault="003C5007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86" w:type="dxa"/>
            <w:gridSpan w:val="2"/>
          </w:tcPr>
          <w:p w:rsidR="009874AF" w:rsidRDefault="009874AF">
            <w:pPr>
              <w:pStyle w:val="TableParagraph"/>
              <w:rPr>
                <w:sz w:val="20"/>
              </w:rPr>
            </w:pPr>
          </w:p>
        </w:tc>
      </w:tr>
      <w:tr w:rsidR="009874AF">
        <w:trPr>
          <w:trHeight w:val="515"/>
        </w:trPr>
        <w:tc>
          <w:tcPr>
            <w:tcW w:w="2374" w:type="dxa"/>
          </w:tcPr>
          <w:p w:rsidR="009874AF" w:rsidRDefault="003C5007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SINIF / OKUL NO</w:t>
            </w:r>
          </w:p>
        </w:tc>
        <w:tc>
          <w:tcPr>
            <w:tcW w:w="7286" w:type="dxa"/>
            <w:gridSpan w:val="2"/>
          </w:tcPr>
          <w:p w:rsidR="009874AF" w:rsidRDefault="009874AF">
            <w:pPr>
              <w:pStyle w:val="TableParagraph"/>
              <w:rPr>
                <w:sz w:val="20"/>
              </w:rPr>
            </w:pPr>
          </w:p>
        </w:tc>
      </w:tr>
      <w:tr w:rsidR="009874AF">
        <w:trPr>
          <w:trHeight w:val="515"/>
        </w:trPr>
        <w:tc>
          <w:tcPr>
            <w:tcW w:w="9660" w:type="dxa"/>
            <w:gridSpan w:val="3"/>
            <w:shd w:val="clear" w:color="auto" w:fill="F9BE8F"/>
          </w:tcPr>
          <w:p w:rsidR="009874AF" w:rsidRDefault="003C5007">
            <w:pPr>
              <w:pStyle w:val="TableParagraph"/>
              <w:spacing w:before="116"/>
              <w:ind w:left="3562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VELİSİNİN</w:t>
            </w:r>
          </w:p>
        </w:tc>
      </w:tr>
      <w:tr w:rsidR="009874AF">
        <w:trPr>
          <w:trHeight w:val="516"/>
        </w:trPr>
        <w:tc>
          <w:tcPr>
            <w:tcW w:w="2374" w:type="dxa"/>
          </w:tcPr>
          <w:p w:rsidR="009874AF" w:rsidRDefault="003C5007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86" w:type="dxa"/>
            <w:gridSpan w:val="2"/>
          </w:tcPr>
          <w:p w:rsidR="009874AF" w:rsidRDefault="009874AF">
            <w:pPr>
              <w:pStyle w:val="TableParagraph"/>
              <w:rPr>
                <w:sz w:val="20"/>
              </w:rPr>
            </w:pPr>
          </w:p>
        </w:tc>
      </w:tr>
      <w:tr w:rsidR="009874AF">
        <w:trPr>
          <w:trHeight w:val="515"/>
        </w:trPr>
        <w:tc>
          <w:tcPr>
            <w:tcW w:w="2374" w:type="dxa"/>
          </w:tcPr>
          <w:p w:rsidR="009874AF" w:rsidRDefault="003C5007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YAKINLIĞI</w:t>
            </w:r>
          </w:p>
        </w:tc>
        <w:tc>
          <w:tcPr>
            <w:tcW w:w="7286" w:type="dxa"/>
            <w:gridSpan w:val="2"/>
          </w:tcPr>
          <w:p w:rsidR="009874AF" w:rsidRDefault="009874AF">
            <w:pPr>
              <w:pStyle w:val="TableParagraph"/>
              <w:rPr>
                <w:sz w:val="20"/>
              </w:rPr>
            </w:pPr>
          </w:p>
        </w:tc>
      </w:tr>
      <w:tr w:rsidR="009874AF">
        <w:trPr>
          <w:trHeight w:val="914"/>
        </w:trPr>
        <w:tc>
          <w:tcPr>
            <w:tcW w:w="8316" w:type="dxa"/>
            <w:gridSpan w:val="2"/>
            <w:shd w:val="clear" w:color="auto" w:fill="F9BE8F"/>
          </w:tcPr>
          <w:p w:rsidR="009874AF" w:rsidRDefault="009874AF">
            <w:pPr>
              <w:pStyle w:val="TableParagraph"/>
              <w:spacing w:before="5"/>
              <w:rPr>
                <w:sz w:val="27"/>
              </w:rPr>
            </w:pPr>
          </w:p>
          <w:p w:rsidR="009874AF" w:rsidRDefault="003C5007">
            <w:pPr>
              <w:pStyle w:val="TableParagraph"/>
              <w:ind w:left="2420" w:right="2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344" w:type="dxa"/>
            <w:shd w:val="clear" w:color="auto" w:fill="F9BE8F"/>
          </w:tcPr>
          <w:p w:rsidR="009874AF" w:rsidRDefault="003C5007">
            <w:pPr>
              <w:pStyle w:val="TableParagraph"/>
              <w:spacing w:before="26" w:line="396" w:lineRule="exact"/>
              <w:ind w:left="106" w:right="114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BİLGİ EDİNDİM</w:t>
            </w:r>
          </w:p>
        </w:tc>
      </w:tr>
      <w:tr w:rsidR="009874AF">
        <w:trPr>
          <w:trHeight w:val="998"/>
        </w:trPr>
        <w:tc>
          <w:tcPr>
            <w:tcW w:w="8316" w:type="dxa"/>
            <w:gridSpan w:val="2"/>
            <w:shd w:val="clear" w:color="auto" w:fill="FBFBFB"/>
          </w:tcPr>
          <w:p w:rsidR="009874AF" w:rsidRDefault="003C5007">
            <w:pPr>
              <w:pStyle w:val="TableParagraph"/>
              <w:spacing w:before="113"/>
              <w:ind w:left="107" w:right="97"/>
              <w:jc w:val="both"/>
            </w:pPr>
            <w:r>
              <w:t>Çeşitli</w:t>
            </w:r>
            <w:r>
              <w:rPr>
                <w:spacing w:val="-12"/>
              </w:rPr>
              <w:t xml:space="preserve"> </w:t>
            </w:r>
            <w:r>
              <w:t>salgın</w:t>
            </w:r>
            <w:r>
              <w:rPr>
                <w:spacing w:val="-15"/>
              </w:rPr>
              <w:t xml:space="preserve"> </w:t>
            </w:r>
            <w:r>
              <w:t>hastalık</w:t>
            </w:r>
            <w:r>
              <w:rPr>
                <w:spacing w:val="-15"/>
              </w:rPr>
              <w:t xml:space="preserve"> </w:t>
            </w:r>
            <w:proofErr w:type="gramStart"/>
            <w:r>
              <w:t>semptomları</w:t>
            </w:r>
            <w:proofErr w:type="gramEnd"/>
            <w:r>
              <w:rPr>
                <w:spacing w:val="-14"/>
              </w:rPr>
              <w:t xml:space="preserve"> </w:t>
            </w:r>
            <w:r>
              <w:t>(ateş,</w:t>
            </w:r>
            <w:r>
              <w:rPr>
                <w:spacing w:val="-14"/>
              </w:rPr>
              <w:t xml:space="preserve"> </w:t>
            </w:r>
            <w:r>
              <w:t>öksürük,</w:t>
            </w:r>
            <w:r>
              <w:rPr>
                <w:spacing w:val="-13"/>
              </w:rPr>
              <w:t xml:space="preserve"> </w:t>
            </w:r>
            <w:r>
              <w:t>burun</w:t>
            </w:r>
            <w:r>
              <w:rPr>
                <w:spacing w:val="-12"/>
              </w:rPr>
              <w:t xml:space="preserve"> </w:t>
            </w:r>
            <w:r>
              <w:t>akıntısı,</w:t>
            </w:r>
            <w:r>
              <w:rPr>
                <w:spacing w:val="-13"/>
              </w:rPr>
              <w:t xml:space="preserve"> </w:t>
            </w:r>
            <w:r>
              <w:t>solunum</w:t>
            </w:r>
            <w:r>
              <w:rPr>
                <w:spacing w:val="-16"/>
              </w:rPr>
              <w:t xml:space="preserve"> </w:t>
            </w:r>
            <w:r>
              <w:t>sıkıntısı,</w:t>
            </w:r>
            <w:r>
              <w:rPr>
                <w:spacing w:val="-15"/>
              </w:rPr>
              <w:t xml:space="preserve"> </w:t>
            </w:r>
            <w:r>
              <w:t>ishal</w:t>
            </w:r>
            <w:r>
              <w:rPr>
                <w:spacing w:val="-14"/>
              </w:rPr>
              <w:t xml:space="preserve"> </w:t>
            </w:r>
            <w:r>
              <w:t>vb.) gösteren öğrencilerin okula gönderilmemesi, okul bilgi verilmesi ve sağlık kuruluşlarına yönlendirilmesi</w:t>
            </w:r>
          </w:p>
        </w:tc>
        <w:tc>
          <w:tcPr>
            <w:tcW w:w="1344" w:type="dxa"/>
          </w:tcPr>
          <w:p w:rsidR="009874AF" w:rsidRDefault="009874AF">
            <w:pPr>
              <w:pStyle w:val="TableParagraph"/>
              <w:rPr>
                <w:sz w:val="20"/>
              </w:rPr>
            </w:pPr>
          </w:p>
          <w:p w:rsidR="009874AF" w:rsidRDefault="009874AF">
            <w:pPr>
              <w:pStyle w:val="TableParagraph"/>
              <w:spacing w:before="3"/>
              <w:rPr>
                <w:sz w:val="11"/>
              </w:rPr>
            </w:pPr>
          </w:p>
          <w:p w:rsidR="009874AF" w:rsidRDefault="009874A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0" style="width:59.3pt;height:13.8pt;mso-position-horizontal-relative:char;mso-position-vertical-relative:line" coordsize="1186,276">
                  <v:rect id="_x0000_s1041" style="position:absolute;width:1186;height:276" fillcolor="#fbfbfb" stroked="f"/>
                  <w10:wrap type="none"/>
                  <w10:anchorlock/>
                </v:group>
              </w:pict>
            </w:r>
          </w:p>
        </w:tc>
      </w:tr>
      <w:tr w:rsidR="009874AF">
        <w:trPr>
          <w:trHeight w:val="998"/>
        </w:trPr>
        <w:tc>
          <w:tcPr>
            <w:tcW w:w="8316" w:type="dxa"/>
            <w:gridSpan w:val="2"/>
            <w:shd w:val="clear" w:color="auto" w:fill="FBFBFB"/>
          </w:tcPr>
          <w:p w:rsidR="009874AF" w:rsidRDefault="003C5007">
            <w:pPr>
              <w:pStyle w:val="TableParagraph"/>
              <w:spacing w:before="113"/>
              <w:ind w:left="107" w:right="96"/>
              <w:jc w:val="both"/>
            </w:pPr>
            <w: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4" w:type="dxa"/>
          </w:tcPr>
          <w:p w:rsidR="009874AF" w:rsidRDefault="009874AF">
            <w:pPr>
              <w:pStyle w:val="TableParagraph"/>
              <w:rPr>
                <w:sz w:val="20"/>
              </w:rPr>
            </w:pPr>
          </w:p>
          <w:p w:rsidR="009874AF" w:rsidRDefault="009874AF">
            <w:pPr>
              <w:pStyle w:val="TableParagraph"/>
              <w:spacing w:before="5"/>
              <w:rPr>
                <w:sz w:val="11"/>
              </w:rPr>
            </w:pPr>
          </w:p>
          <w:p w:rsidR="009874AF" w:rsidRDefault="009874A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7" style="width:59.3pt;height:13.85pt;mso-position-horizontal-relative:char;mso-position-vertical-relative:line" coordsize="1186,277">
                  <v:rect id="_x0000_s1039" style="position:absolute;width:1186;height:277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8" type="#_x0000_t75" style="position:absolute;left:26;top:3;width:272;height:272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9874AF">
        <w:trPr>
          <w:trHeight w:val="746"/>
        </w:trPr>
        <w:tc>
          <w:tcPr>
            <w:tcW w:w="8316" w:type="dxa"/>
            <w:gridSpan w:val="2"/>
            <w:shd w:val="clear" w:color="auto" w:fill="FBFBFB"/>
          </w:tcPr>
          <w:p w:rsidR="009874AF" w:rsidRDefault="003C5007">
            <w:pPr>
              <w:pStyle w:val="TableParagraph"/>
              <w:spacing w:before="116"/>
              <w:ind w:left="107"/>
            </w:pPr>
            <w: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4" w:type="dxa"/>
          </w:tcPr>
          <w:p w:rsidR="009874AF" w:rsidRDefault="009874AF">
            <w:pPr>
              <w:pStyle w:val="TableParagraph"/>
              <w:spacing w:before="5"/>
              <w:rPr>
                <w:sz w:val="20"/>
              </w:rPr>
            </w:pPr>
          </w:p>
          <w:p w:rsidR="009874AF" w:rsidRDefault="009874A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59.3pt;height:13.8pt;mso-position-horizontal-relative:char;mso-position-vertical-relative:line" coordsize="1186,276">
                  <v:rect id="_x0000_s1036" style="position:absolute;width:1186;height:276" fillcolor="#fbfbfb" stroked="f"/>
                  <w10:wrap type="none"/>
                  <w10:anchorlock/>
                </v:group>
              </w:pict>
            </w:r>
          </w:p>
        </w:tc>
      </w:tr>
      <w:tr w:rsidR="009874AF">
        <w:trPr>
          <w:trHeight w:val="681"/>
        </w:trPr>
        <w:tc>
          <w:tcPr>
            <w:tcW w:w="8316" w:type="dxa"/>
            <w:gridSpan w:val="2"/>
          </w:tcPr>
          <w:p w:rsidR="009874AF" w:rsidRDefault="003C5007">
            <w:pPr>
              <w:pStyle w:val="TableParagraph"/>
              <w:tabs>
                <w:tab w:val="left" w:pos="8235"/>
              </w:tabs>
              <w:spacing w:before="207"/>
              <w:ind w:left="78"/>
            </w:pPr>
            <w:r>
              <w:rPr>
                <w:spacing w:val="-2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Mümkünse her gün aynı velinin öğrenciyi alması ve</w:t>
            </w:r>
            <w:r>
              <w:rPr>
                <w:spacing w:val="-1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bırakması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344" w:type="dxa"/>
          </w:tcPr>
          <w:p w:rsidR="009874AF" w:rsidRDefault="009874AF">
            <w:pPr>
              <w:pStyle w:val="TableParagraph"/>
              <w:spacing w:before="8"/>
              <w:rPr>
                <w:sz w:val="17"/>
              </w:rPr>
            </w:pPr>
          </w:p>
          <w:p w:rsidR="009874AF" w:rsidRDefault="009874A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3" style="width:59.3pt;height:13.8pt;mso-position-horizontal-relative:char;mso-position-vertical-relative:line" coordsize="1186,276">
                  <v:rect id="_x0000_s1034" style="position:absolute;width:1186;height:276" fillcolor="#fbfbfb" stroked="f"/>
                  <w10:wrap type="none"/>
                  <w10:anchorlock/>
                </v:group>
              </w:pict>
            </w:r>
          </w:p>
        </w:tc>
      </w:tr>
      <w:tr w:rsidR="009874AF">
        <w:trPr>
          <w:trHeight w:val="745"/>
        </w:trPr>
        <w:tc>
          <w:tcPr>
            <w:tcW w:w="8316" w:type="dxa"/>
            <w:gridSpan w:val="2"/>
          </w:tcPr>
          <w:p w:rsidR="009874AF" w:rsidRDefault="003C5007">
            <w:pPr>
              <w:pStyle w:val="TableParagraph"/>
              <w:spacing w:before="113" w:line="252" w:lineRule="exact"/>
              <w:ind w:left="78"/>
            </w:pPr>
            <w:r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 xml:space="preserve">Salgın hastalık dönemlerine özgü riskli gruplarda yer alan (büyükanne/büyükbaba gibi 65 </w:t>
            </w:r>
          </w:p>
          <w:p w:rsidR="009874AF" w:rsidRDefault="003C5007">
            <w:pPr>
              <w:pStyle w:val="TableParagraph"/>
              <w:spacing w:line="252" w:lineRule="exact"/>
              <w:ind w:left="78"/>
            </w:pPr>
            <w:r>
              <w:rPr>
                <w:shd w:val="clear" w:color="auto" w:fill="FBFBFB"/>
              </w:rPr>
              <w:t xml:space="preserve"> </w:t>
            </w:r>
            <w:proofErr w:type="gramStart"/>
            <w:r>
              <w:rPr>
                <w:shd w:val="clear" w:color="auto" w:fill="FBFBFB"/>
              </w:rPr>
              <w:t>yaş</w:t>
            </w:r>
            <w:proofErr w:type="gramEnd"/>
            <w:r>
              <w:rPr>
                <w:shd w:val="clear" w:color="auto" w:fill="FBFBFB"/>
              </w:rPr>
              <w:t xml:space="preserve"> üstü kişiler veya altta yatan hastalığı olanlar vb.) kişilerin öğrencileri bırakıp almaması </w:t>
            </w:r>
          </w:p>
        </w:tc>
        <w:tc>
          <w:tcPr>
            <w:tcW w:w="1344" w:type="dxa"/>
          </w:tcPr>
          <w:p w:rsidR="009874AF" w:rsidRDefault="009874AF">
            <w:pPr>
              <w:pStyle w:val="TableParagraph"/>
              <w:spacing w:before="5"/>
              <w:rPr>
                <w:sz w:val="20"/>
              </w:rPr>
            </w:pPr>
          </w:p>
          <w:p w:rsidR="009874AF" w:rsidRDefault="009874A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59.3pt;height:13.8pt;mso-position-horizontal-relative:char;mso-position-vertical-relative:line" coordsize="1186,276">
                  <v:rect id="_x0000_s1032" style="position:absolute;width:1186;height:276" fillcolor="#fbfbfb" stroked="f"/>
                  <w10:wrap type="none"/>
                  <w10:anchorlock/>
                </v:group>
              </w:pict>
            </w:r>
          </w:p>
        </w:tc>
      </w:tr>
      <w:tr w:rsidR="009874AF">
        <w:trPr>
          <w:trHeight w:val="746"/>
        </w:trPr>
        <w:tc>
          <w:tcPr>
            <w:tcW w:w="8316" w:type="dxa"/>
            <w:gridSpan w:val="2"/>
            <w:shd w:val="clear" w:color="auto" w:fill="FBFBFB"/>
          </w:tcPr>
          <w:p w:rsidR="009874AF" w:rsidRDefault="003C5007">
            <w:pPr>
              <w:pStyle w:val="TableParagraph"/>
              <w:spacing w:before="113"/>
              <w:ind w:left="107"/>
            </w:pPr>
            <w:r>
              <w:t>Kuruluşa giriş/çıkış saatlerinde öğrencilerin veliler tarafından kuruluş dışında teslim alınıp bırakılması</w:t>
            </w:r>
          </w:p>
        </w:tc>
        <w:tc>
          <w:tcPr>
            <w:tcW w:w="1344" w:type="dxa"/>
          </w:tcPr>
          <w:p w:rsidR="009874AF" w:rsidRDefault="009874AF">
            <w:pPr>
              <w:pStyle w:val="TableParagraph"/>
              <w:spacing w:before="5"/>
              <w:rPr>
                <w:sz w:val="20"/>
              </w:rPr>
            </w:pPr>
          </w:p>
          <w:p w:rsidR="009874AF" w:rsidRDefault="009874A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59.3pt;height:13.8pt;mso-position-horizontal-relative:char;mso-position-vertical-relative:line" coordsize="1186,276">
                  <v:rect id="_x0000_s1030" style="position:absolute;width:1186;height:276" fillcolor="#fbfbfb" stroked="f"/>
                  <w10:wrap type="none"/>
                  <w10:anchorlock/>
                </v:group>
              </w:pict>
            </w:r>
          </w:p>
        </w:tc>
      </w:tr>
      <w:tr w:rsidR="009874AF">
        <w:trPr>
          <w:trHeight w:val="678"/>
        </w:trPr>
        <w:tc>
          <w:tcPr>
            <w:tcW w:w="8316" w:type="dxa"/>
            <w:gridSpan w:val="2"/>
          </w:tcPr>
          <w:p w:rsidR="009874AF" w:rsidRDefault="003C5007">
            <w:pPr>
              <w:pStyle w:val="TableParagraph"/>
              <w:spacing w:before="207"/>
              <w:ind w:left="78"/>
            </w:pPr>
            <w:r>
              <w:rPr>
                <w:spacing w:val="-2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Belirlenen</w:t>
            </w:r>
            <w:r>
              <w:rPr>
                <w:spacing w:val="-18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yöntem</w:t>
            </w:r>
            <w:r>
              <w:rPr>
                <w:spacing w:val="-1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ve</w:t>
            </w:r>
            <w:r>
              <w:rPr>
                <w:spacing w:val="-15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ortaya</w:t>
            </w:r>
            <w:r>
              <w:rPr>
                <w:spacing w:val="-15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konan</w:t>
            </w:r>
            <w:r>
              <w:rPr>
                <w:spacing w:val="-16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şartların</w:t>
            </w:r>
            <w:r>
              <w:rPr>
                <w:spacing w:val="-18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uygulamaların</w:t>
            </w:r>
            <w:r>
              <w:rPr>
                <w:spacing w:val="-1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sürekliliği,</w:t>
            </w:r>
            <w:r>
              <w:rPr>
                <w:spacing w:val="-15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kontrol</w:t>
            </w:r>
            <w:r>
              <w:rPr>
                <w:spacing w:val="-16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altına</w:t>
            </w:r>
            <w:r>
              <w:rPr>
                <w:spacing w:val="-15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alınması</w:t>
            </w:r>
            <w:r>
              <w:rPr>
                <w:spacing w:val="-24"/>
                <w:shd w:val="clear" w:color="auto" w:fill="FBFBFB"/>
              </w:rPr>
              <w:t xml:space="preserve"> </w:t>
            </w:r>
          </w:p>
        </w:tc>
        <w:tc>
          <w:tcPr>
            <w:tcW w:w="1344" w:type="dxa"/>
          </w:tcPr>
          <w:p w:rsidR="009874AF" w:rsidRDefault="009874AF">
            <w:pPr>
              <w:pStyle w:val="TableParagraph"/>
              <w:spacing w:before="5" w:after="1"/>
              <w:rPr>
                <w:sz w:val="17"/>
              </w:rPr>
            </w:pPr>
          </w:p>
          <w:p w:rsidR="009874AF" w:rsidRDefault="009874A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9.3pt;height:13.8pt;mso-position-horizontal-relative:char;mso-position-vertical-relative:line" coordsize="1186,276">
                  <v:rect id="_x0000_s1028" style="position:absolute;width:1186;height:276" fillcolor="#fbfbfb" stroked="f"/>
                  <v:shape id="_x0000_s1027" type="#_x0000_t75" style="position:absolute;left:26;top:5;width:272;height:269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9874AF">
        <w:trPr>
          <w:trHeight w:val="1797"/>
        </w:trPr>
        <w:tc>
          <w:tcPr>
            <w:tcW w:w="9660" w:type="dxa"/>
            <w:gridSpan w:val="3"/>
          </w:tcPr>
          <w:p w:rsidR="009874AF" w:rsidRDefault="003C5007">
            <w:pPr>
              <w:pStyle w:val="TableParagraph"/>
              <w:spacing w:before="175"/>
              <w:ind w:left="107" w:right="1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Eğitim Kurumlarında Hijyen Şartlarının Geliştirilmesi ve Enfeksiyon Önleme Kontrol Kılavuzunda </w:t>
            </w:r>
            <w:proofErr w:type="spellStart"/>
            <w:r>
              <w:rPr>
                <w:sz w:val="20"/>
              </w:rPr>
              <w:t>belirtilenVeli</w:t>
            </w:r>
            <w:proofErr w:type="spellEnd"/>
            <w:r>
              <w:rPr>
                <w:sz w:val="20"/>
              </w:rPr>
              <w:t>/Öğrenci Bilgilendirme</w:t>
            </w:r>
            <w:r w:rsidR="000009BB">
              <w:rPr>
                <w:sz w:val="20"/>
              </w:rPr>
              <w:t xml:space="preserve"> </w:t>
            </w:r>
            <w:r>
              <w:rPr>
                <w:sz w:val="20"/>
              </w:rPr>
              <w:t>Taahhütnamesini okudum</w:t>
            </w:r>
            <w:r w:rsidR="000009BB">
              <w:rPr>
                <w:sz w:val="20"/>
              </w:rPr>
              <w:t xml:space="preserve"> </w:t>
            </w:r>
            <w:r>
              <w:rPr>
                <w:sz w:val="20"/>
              </w:rPr>
              <w:t>anladım. Alınan tedbirlere uyacağımı ve gerekli itinayı göstereceğimi taahhüt ederim.</w:t>
            </w:r>
          </w:p>
          <w:p w:rsidR="009874AF" w:rsidRDefault="009874AF">
            <w:pPr>
              <w:pStyle w:val="TableParagraph"/>
            </w:pPr>
          </w:p>
          <w:p w:rsidR="009874AF" w:rsidRDefault="009874AF">
            <w:pPr>
              <w:pStyle w:val="TableParagraph"/>
              <w:spacing w:before="8"/>
              <w:rPr>
                <w:sz w:val="18"/>
              </w:rPr>
            </w:pPr>
          </w:p>
          <w:p w:rsidR="009874AF" w:rsidRDefault="003C5007">
            <w:pPr>
              <w:pStyle w:val="TableParagraph"/>
              <w:tabs>
                <w:tab w:val="left" w:pos="6068"/>
              </w:tabs>
              <w:ind w:left="887"/>
              <w:rPr>
                <w:sz w:val="24"/>
              </w:rPr>
            </w:pPr>
            <w:r>
              <w:rPr>
                <w:sz w:val="24"/>
              </w:rPr>
              <w:t>ADI SOYADI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………………………………….</w:t>
            </w:r>
            <w:proofErr w:type="gramEnd"/>
            <w:r>
              <w:rPr>
                <w:sz w:val="24"/>
              </w:rPr>
              <w:tab/>
              <w:t>İMZASI 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</w:t>
            </w:r>
            <w:proofErr w:type="gramEnd"/>
          </w:p>
        </w:tc>
      </w:tr>
      <w:tr w:rsidR="009874AF">
        <w:trPr>
          <w:trHeight w:val="1305"/>
        </w:trPr>
        <w:tc>
          <w:tcPr>
            <w:tcW w:w="9660" w:type="dxa"/>
            <w:gridSpan w:val="3"/>
          </w:tcPr>
          <w:p w:rsidR="009874AF" w:rsidRDefault="009874AF">
            <w:pPr>
              <w:pStyle w:val="TableParagraph"/>
              <w:spacing w:before="9"/>
              <w:rPr>
                <w:sz w:val="26"/>
              </w:rPr>
            </w:pPr>
          </w:p>
          <w:p w:rsidR="000009BB" w:rsidRDefault="000009BB">
            <w:pPr>
              <w:pStyle w:val="TableParagraph"/>
              <w:spacing w:line="345" w:lineRule="auto"/>
              <w:ind w:left="3559" w:right="3587"/>
              <w:jc w:val="center"/>
              <w:rPr>
                <w:sz w:val="24"/>
              </w:rPr>
            </w:pPr>
            <w:r>
              <w:rPr>
                <w:sz w:val="24"/>
              </w:rPr>
              <w:t>Necat ULUSOY</w:t>
            </w:r>
          </w:p>
          <w:p w:rsidR="009874AF" w:rsidRDefault="003C5007">
            <w:pPr>
              <w:pStyle w:val="TableParagraph"/>
              <w:spacing w:line="345" w:lineRule="auto"/>
              <w:ind w:left="3559" w:right="3587"/>
              <w:jc w:val="center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</w:tr>
    </w:tbl>
    <w:p w:rsidR="003C5007" w:rsidRDefault="003C5007"/>
    <w:sectPr w:rsidR="003C5007" w:rsidSect="009874AF">
      <w:type w:val="continuous"/>
      <w:pgSz w:w="11910" w:h="16840"/>
      <w:pgMar w:top="500" w:right="88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874AF"/>
    <w:rsid w:val="000009BB"/>
    <w:rsid w:val="003C5007"/>
    <w:rsid w:val="0098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4A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4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9874AF"/>
    <w:pPr>
      <w:spacing w:before="1"/>
    </w:pPr>
  </w:style>
  <w:style w:type="paragraph" w:styleId="ListeParagraf">
    <w:name w:val="List Paragraph"/>
    <w:basedOn w:val="Normal"/>
    <w:uiPriority w:val="1"/>
    <w:qFormat/>
    <w:rsid w:val="009874AF"/>
  </w:style>
  <w:style w:type="paragraph" w:customStyle="1" w:styleId="TableParagraph">
    <w:name w:val="Table Paragraph"/>
    <w:basedOn w:val="Normal"/>
    <w:uiPriority w:val="1"/>
    <w:qFormat/>
    <w:rsid w:val="009874AF"/>
  </w:style>
  <w:style w:type="paragraph" w:styleId="BalonMetni">
    <w:name w:val="Balloon Text"/>
    <w:basedOn w:val="Normal"/>
    <w:link w:val="BalonMetniChar"/>
    <w:uiPriority w:val="99"/>
    <w:semiHidden/>
    <w:unhideWhenUsed/>
    <w:rsid w:val="000009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9B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MdrYrd-Mehtap</dc:creator>
  <cp:lastModifiedBy>LENOVO</cp:lastModifiedBy>
  <cp:revision>2</cp:revision>
  <cp:lastPrinted>2021-08-02T12:04:00Z</cp:lastPrinted>
  <dcterms:created xsi:type="dcterms:W3CDTF">2021-08-02T12:05:00Z</dcterms:created>
  <dcterms:modified xsi:type="dcterms:W3CDTF">2021-08-02T12:05:00Z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